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3181" w:rsidRDefault="001D348F" w:rsidP="00325614">
      <w:pPr>
        <w:rPr>
          <w:rFonts w:ascii="Times New Roman" w:hAnsi="Times New Roman" w:cs="Times New Roman"/>
          <w:sz w:val="24"/>
          <w:szCs w:val="24"/>
        </w:rPr>
      </w:pPr>
      <w:r w:rsidRPr="001D348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-653415</wp:posOffset>
            </wp:positionH>
            <wp:positionV relativeFrom="paragraph">
              <wp:posOffset>-634365</wp:posOffset>
            </wp:positionV>
            <wp:extent cx="7448550" cy="10547411"/>
            <wp:effectExtent l="0" t="0" r="0" b="0"/>
            <wp:wrapNone/>
            <wp:docPr id="1" name="Рисунок 1" descr="C:\Users\qw\Desktop\клю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qw\Desktop\клюква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671" cy="1055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5EF4" w:rsidRPr="00000D8F" w:rsidRDefault="00000D8F" w:rsidP="00561402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XI</w:t>
      </w:r>
      <w:r>
        <w:rPr>
          <w:rFonts w:ascii="Times New Roman" w:hAnsi="Times New Roman" w:cs="Times New Roman"/>
          <w:sz w:val="24"/>
          <w:szCs w:val="24"/>
        </w:rPr>
        <w:t xml:space="preserve"> районная исследовательская конференция «Юный изыскатель»</w:t>
      </w:r>
    </w:p>
    <w:p w:rsidR="00000D8F" w:rsidRDefault="00000D8F" w:rsidP="00000D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Исследовательская работа</w:t>
      </w:r>
    </w:p>
    <w:p w:rsidR="00000D8F" w:rsidRDefault="00000D8F" w:rsidP="00000D8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Тема: «Северная красавица- ягодка клюква"</w:t>
      </w:r>
    </w:p>
    <w:p w:rsidR="00A13181" w:rsidRDefault="00A13181" w:rsidP="0056140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00D8F" w:rsidRDefault="00000D8F" w:rsidP="0056140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00D8F" w:rsidRDefault="00000D8F" w:rsidP="00561402">
      <w:pPr>
        <w:jc w:val="center"/>
        <w:rPr>
          <w:rFonts w:ascii="Times New Roman" w:hAnsi="Times New Roman" w:cs="Times New Roman"/>
          <w:sz w:val="24"/>
          <w:szCs w:val="24"/>
        </w:rPr>
      </w:pPr>
      <w:r w:rsidRPr="00C4561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63BC2E" wp14:editId="2B370861">
            <wp:extent cx="2981325" cy="2657812"/>
            <wp:effectExtent l="19050" t="0" r="9525" b="0"/>
            <wp:docPr id="4" name="Рисунок 3" descr="G:\Проект\IMG_20210201_140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Проект\IMG_20210201_14054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776" cy="2684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Автор.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Кравченко Анна, 6 лет,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воспитанница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муниципального бюджетного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дошкольного образовательного </w:t>
      </w:r>
    </w:p>
    <w:p w:rsidR="00A13181" w:rsidRDefault="00000D8F" w:rsidP="00000D8F">
      <w:pPr>
        <w:spacing w:after="0" w:line="240" w:lineRule="auto"/>
        <w:ind w:left="495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учреждения «Детский сад общеразвивающего вида «Дюймовочка»</w:t>
      </w:r>
    </w:p>
    <w:p w:rsidR="00000D8F" w:rsidRDefault="00000D8F" w:rsidP="00000D8F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Руководитель.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Шашкова Светлана Владимировна, </w:t>
      </w:r>
    </w:p>
    <w:p w:rsidR="00000D8F" w:rsidRDefault="00000D8F" w:rsidP="00000D8F">
      <w:pPr>
        <w:spacing w:after="0" w:line="240" w:lineRule="auto"/>
        <w:ind w:left="495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воспитатель подготовительной группы «А» комбинированной направленности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муниципального бюджетного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дошкольного образовательного </w:t>
      </w:r>
    </w:p>
    <w:p w:rsidR="00000D8F" w:rsidRDefault="00000D8F" w:rsidP="00000D8F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учреждения «Детский сад </w:t>
      </w:r>
    </w:p>
    <w:p w:rsidR="00000D8F" w:rsidRDefault="00000D8F" w:rsidP="00000D8F">
      <w:pPr>
        <w:spacing w:after="0" w:line="240" w:lineRule="auto"/>
        <w:ind w:left="424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общеразвивающего вида «Дюймовочка»</w:t>
      </w:r>
    </w:p>
    <w:p w:rsidR="00000D8F" w:rsidRDefault="00000D8F" w:rsidP="00561402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13181" w:rsidRDefault="00A13181" w:rsidP="00634318">
      <w:pPr>
        <w:rPr>
          <w:rFonts w:ascii="Times New Roman" w:hAnsi="Times New Roman" w:cs="Times New Roman"/>
          <w:sz w:val="24"/>
          <w:szCs w:val="24"/>
        </w:rPr>
      </w:pPr>
    </w:p>
    <w:p w:rsidR="00A13181" w:rsidRDefault="00A13181" w:rsidP="00325614">
      <w:pPr>
        <w:tabs>
          <w:tab w:val="left" w:pos="4260"/>
        </w:tabs>
        <w:rPr>
          <w:rFonts w:ascii="Times New Roman" w:hAnsi="Times New Roman" w:cs="Times New Roman"/>
          <w:sz w:val="24"/>
          <w:szCs w:val="24"/>
        </w:rPr>
      </w:pPr>
    </w:p>
    <w:p w:rsidR="00A13181" w:rsidRDefault="00A13181" w:rsidP="00EE769F">
      <w:pPr>
        <w:tabs>
          <w:tab w:val="left" w:pos="366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000D8F">
        <w:rPr>
          <w:rFonts w:ascii="Times New Roman" w:hAnsi="Times New Roman" w:cs="Times New Roman"/>
          <w:sz w:val="24"/>
          <w:szCs w:val="24"/>
        </w:rPr>
        <w:tab/>
      </w:r>
      <w:r w:rsidR="00325614">
        <w:rPr>
          <w:rFonts w:ascii="Times New Roman" w:hAnsi="Times New Roman" w:cs="Times New Roman"/>
          <w:sz w:val="24"/>
          <w:szCs w:val="24"/>
        </w:rPr>
        <w:t>2021</w:t>
      </w:r>
      <w:r>
        <w:rPr>
          <w:rFonts w:ascii="Times New Roman" w:hAnsi="Times New Roman" w:cs="Times New Roman"/>
          <w:sz w:val="24"/>
          <w:szCs w:val="24"/>
        </w:rPr>
        <w:t>г.</w:t>
      </w:r>
    </w:p>
    <w:p w:rsidR="00000D8F" w:rsidRDefault="00000D8F" w:rsidP="00BC2075">
      <w:pPr>
        <w:tabs>
          <w:tab w:val="left" w:pos="366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13181" w:rsidRDefault="006A2C8F" w:rsidP="00BC2075">
      <w:pPr>
        <w:tabs>
          <w:tab w:val="left" w:pos="366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Оглавление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0"/>
        <w:gridCol w:w="674"/>
      </w:tblGrid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1.Введение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 Актуальность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……………………………………………………………………………...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 Проблема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 Гипотеза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…………………………………………………………………………………...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 Цель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……………………………………………………………………………………......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 Задачи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……………………………………………………………………………………...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 Методы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1.7 Объект исследования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1.8 Предмет исследования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1.9 Срок проведения исследования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………………………………………………………….</w:t>
            </w: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CE5B4A" w:rsidTr="00346B04">
        <w:tc>
          <w:tcPr>
            <w:tcW w:w="9180" w:type="dxa"/>
          </w:tcPr>
          <w:p w:rsidR="00CE5B4A" w:rsidRDefault="00CE5B4A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</w:tc>
        <w:tc>
          <w:tcPr>
            <w:tcW w:w="674" w:type="dxa"/>
          </w:tcPr>
          <w:p w:rsidR="00CE5B4A" w:rsidRDefault="00CE5B4A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2.Основная часть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……………………………………………………………………………...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6A2C8F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A2C8F" w:rsidTr="00346B04">
        <w:tc>
          <w:tcPr>
            <w:tcW w:w="9180" w:type="dxa"/>
          </w:tcPr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</w:t>
            </w:r>
            <w:r w:rsidR="00887D50">
              <w:rPr>
                <w:rFonts w:ascii="Times New Roman" w:hAnsi="Times New Roman" w:cs="Times New Roman"/>
                <w:sz w:val="24"/>
                <w:szCs w:val="24"/>
              </w:rPr>
              <w:t>аключение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887D50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6A2C8F" w:rsidTr="00346B04">
        <w:tc>
          <w:tcPr>
            <w:tcW w:w="9180" w:type="dxa"/>
          </w:tcPr>
          <w:p w:rsidR="006A2C8F" w:rsidRDefault="00346B04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Список литературы…………………………………………………………………………</w:t>
            </w:r>
          </w:p>
          <w:p w:rsidR="006A2C8F" w:rsidRDefault="006A2C8F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4" w:type="dxa"/>
          </w:tcPr>
          <w:p w:rsidR="006A2C8F" w:rsidRDefault="00887D50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887D50" w:rsidTr="00346B04">
        <w:tc>
          <w:tcPr>
            <w:tcW w:w="9180" w:type="dxa"/>
          </w:tcPr>
          <w:p w:rsidR="00887D50" w:rsidRDefault="00887D50" w:rsidP="006A2C8F">
            <w:pPr>
              <w:tabs>
                <w:tab w:val="left" w:pos="366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Приложение</w:t>
            </w:r>
            <w:r w:rsidR="00346B04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………………………………………………………………………………...</w:t>
            </w:r>
          </w:p>
        </w:tc>
        <w:tc>
          <w:tcPr>
            <w:tcW w:w="674" w:type="dxa"/>
          </w:tcPr>
          <w:p w:rsidR="00887D50" w:rsidRDefault="00887D50" w:rsidP="00BC2075">
            <w:pPr>
              <w:tabs>
                <w:tab w:val="left" w:pos="3660"/>
              </w:tabs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:rsidR="006A2C8F" w:rsidRPr="009C08CE" w:rsidRDefault="006A2C8F" w:rsidP="00BC2075">
      <w:pPr>
        <w:tabs>
          <w:tab w:val="left" w:pos="366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79E1" w:rsidRDefault="006A79E1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Default="00BC2075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6A79E1" w:rsidRDefault="006A79E1" w:rsidP="00BC2075">
      <w:pPr>
        <w:tabs>
          <w:tab w:val="left" w:pos="366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C2075" w:rsidRPr="009C08CE" w:rsidRDefault="005B7621" w:rsidP="009C08CE">
      <w:pPr>
        <w:tabs>
          <w:tab w:val="left" w:pos="36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C08CE">
        <w:rPr>
          <w:rFonts w:ascii="Times New Roman" w:hAnsi="Times New Roman" w:cs="Times New Roman"/>
          <w:b/>
          <w:sz w:val="24"/>
          <w:szCs w:val="24"/>
        </w:rPr>
        <w:lastRenderedPageBreak/>
        <w:t>Введение.</w:t>
      </w:r>
    </w:p>
    <w:p w:rsidR="002F3F60" w:rsidRDefault="002F3F60" w:rsidP="002F3F60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1AE0" w:rsidRPr="007B1AE0" w:rsidRDefault="005B7621" w:rsidP="007B1AE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B1AE0">
        <w:rPr>
          <w:rFonts w:ascii="Times New Roman" w:hAnsi="Times New Roman" w:cs="Times New Roman"/>
          <w:b/>
          <w:sz w:val="24"/>
          <w:szCs w:val="24"/>
        </w:rPr>
        <w:t>Актуальность</w:t>
      </w:r>
      <w:r w:rsidR="002F3F60" w:rsidRPr="007B1AE0">
        <w:rPr>
          <w:rFonts w:ascii="Times New Roman" w:hAnsi="Times New Roman" w:cs="Times New Roman"/>
          <w:b/>
          <w:sz w:val="24"/>
          <w:szCs w:val="24"/>
        </w:rPr>
        <w:t>:</w:t>
      </w:r>
      <w:r w:rsidR="002F3F60" w:rsidRPr="007B1AE0">
        <w:rPr>
          <w:rFonts w:ascii="Times New Roman" w:hAnsi="Times New Roman" w:cs="Times New Roman"/>
          <w:sz w:val="24"/>
          <w:szCs w:val="24"/>
        </w:rPr>
        <w:t xml:space="preserve"> В</w:t>
      </w:r>
      <w:r w:rsidR="00000D8F" w:rsidRPr="007B1AE0">
        <w:rPr>
          <w:rFonts w:ascii="Times New Roman" w:hAnsi="Times New Roman" w:cs="Times New Roman"/>
          <w:sz w:val="24"/>
          <w:szCs w:val="24"/>
        </w:rPr>
        <w:t xml:space="preserve"> наше время очен</w:t>
      </w:r>
      <w:r w:rsidR="002F3F60" w:rsidRPr="007B1AE0">
        <w:rPr>
          <w:rFonts w:ascii="Times New Roman" w:hAnsi="Times New Roman" w:cs="Times New Roman"/>
          <w:sz w:val="24"/>
          <w:szCs w:val="24"/>
        </w:rPr>
        <w:t>ь, много людей болеет</w:t>
      </w:r>
      <w:r w:rsidR="00CA58AB" w:rsidRPr="007B1AE0">
        <w:rPr>
          <w:rFonts w:ascii="Times New Roman" w:hAnsi="Times New Roman" w:cs="Times New Roman"/>
          <w:sz w:val="24"/>
          <w:szCs w:val="24"/>
        </w:rPr>
        <w:t xml:space="preserve"> простудой, в том числе и дети. Аптеки удивляют нас новыми препаратами, биологически активными добавками, лекарствами, созданными химиками. А между тем </w:t>
      </w:r>
      <w:r w:rsidR="00000D8F" w:rsidRPr="007B1AE0">
        <w:rPr>
          <w:rFonts w:ascii="Times New Roman" w:hAnsi="Times New Roman" w:cs="Times New Roman"/>
          <w:sz w:val="24"/>
          <w:szCs w:val="24"/>
        </w:rPr>
        <w:t xml:space="preserve">наш северный </w:t>
      </w:r>
      <w:r w:rsidR="002F3F60" w:rsidRPr="007B1AE0">
        <w:rPr>
          <w:rFonts w:ascii="Times New Roman" w:hAnsi="Times New Roman" w:cs="Times New Roman"/>
          <w:sz w:val="24"/>
          <w:szCs w:val="24"/>
        </w:rPr>
        <w:t>край богат</w:t>
      </w:r>
      <w:r w:rsidR="00000D8F" w:rsidRPr="007B1AE0">
        <w:rPr>
          <w:rFonts w:ascii="Times New Roman" w:hAnsi="Times New Roman" w:cs="Times New Roman"/>
          <w:sz w:val="24"/>
          <w:szCs w:val="24"/>
        </w:rPr>
        <w:t xml:space="preserve"> лекарственными ягодами</w:t>
      </w:r>
      <w:r w:rsidR="00307D83" w:rsidRPr="007B1AE0">
        <w:rPr>
          <w:rFonts w:ascii="Times New Roman" w:hAnsi="Times New Roman" w:cs="Times New Roman"/>
          <w:sz w:val="24"/>
          <w:szCs w:val="24"/>
        </w:rPr>
        <w:t>, которые благотворно влияют на здоровье человека.</w:t>
      </w:r>
      <w:r w:rsidR="00000D8F" w:rsidRPr="007B1AE0">
        <w:rPr>
          <w:rFonts w:ascii="Times New Roman" w:hAnsi="Times New Roman" w:cs="Times New Roman"/>
          <w:sz w:val="24"/>
          <w:szCs w:val="24"/>
        </w:rPr>
        <w:t xml:space="preserve"> </w:t>
      </w:r>
      <w:r w:rsidR="007B1AE0" w:rsidRPr="007B1AE0">
        <w:rPr>
          <w:rFonts w:ascii="Times New Roman" w:hAnsi="Times New Roman" w:cs="Times New Roman"/>
          <w:sz w:val="24"/>
          <w:szCs w:val="24"/>
        </w:rPr>
        <w:t xml:space="preserve">Среди них – это клюква. Уникальные свойства клюквы ценились на Руси. Говорили, что природа специально подарила клюкву России, чтобы сделать ее жителей здоровее в суровом климате. И хотя сейчас появилось много препаратов для укрепления иммунитета и сохранению здоровья, равных клюкве нет! Ученые выяснили, что клюква препятствует размножению коронавируса. </w:t>
      </w:r>
      <w:hyperlink r:id="rId10" w:history="1">
        <w:r w:rsidR="007B1AE0" w:rsidRPr="007B1AE0">
          <w:rPr>
            <w:rStyle w:val="a3"/>
            <w:rFonts w:ascii="Times New Roman" w:hAnsi="Times New Roman" w:cs="Times New Roman"/>
            <w:sz w:val="24"/>
            <w:szCs w:val="24"/>
          </w:rPr>
          <w:t>https://www.zdorovieinfo.ru/exclusive/protiv-kovida-i-ne-tolko-chem-na-samom-dele-polezna-klyukva/</w:t>
        </w:r>
      </w:hyperlink>
    </w:p>
    <w:p w:rsidR="0023145D" w:rsidRPr="00D76C75" w:rsidRDefault="0023145D" w:rsidP="007B1AE0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307D83">
        <w:rPr>
          <w:rFonts w:ascii="Times New Roman" w:hAnsi="Times New Roman" w:cs="Times New Roman"/>
          <w:b/>
          <w:sz w:val="24"/>
          <w:szCs w:val="24"/>
        </w:rPr>
        <w:t>Проблема</w:t>
      </w:r>
      <w:r w:rsidR="00D76C75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76C75" w:rsidRPr="00D76C75">
        <w:rPr>
          <w:rFonts w:ascii="Times New Roman" w:hAnsi="Times New Roman" w:cs="Times New Roman"/>
          <w:sz w:val="24"/>
          <w:szCs w:val="24"/>
        </w:rPr>
        <w:t>Люди сейчас больше покупают лекарства в аптеке и забыли о драгоценных дарах природы -  лекарственных ягодах, излечивающие простуды.</w:t>
      </w:r>
    </w:p>
    <w:p w:rsidR="007B37E1" w:rsidRPr="00CA58AB" w:rsidRDefault="007B37E1" w:rsidP="007B37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B37E1">
        <w:rPr>
          <w:rFonts w:ascii="Times New Roman" w:hAnsi="Times New Roman" w:cs="Times New Roman"/>
          <w:b/>
          <w:sz w:val="24"/>
          <w:szCs w:val="24"/>
        </w:rPr>
        <w:t xml:space="preserve">Гипотеза </w:t>
      </w:r>
      <w:r>
        <w:rPr>
          <w:rFonts w:ascii="Times New Roman" w:hAnsi="Times New Roman" w:cs="Times New Roman"/>
          <w:b/>
          <w:sz w:val="24"/>
          <w:szCs w:val="24"/>
        </w:rPr>
        <w:t xml:space="preserve">исследования. </w:t>
      </w:r>
      <w:r>
        <w:rPr>
          <w:rFonts w:ascii="Times New Roman" w:hAnsi="Times New Roman" w:cs="Times New Roman"/>
          <w:sz w:val="24"/>
          <w:szCs w:val="24"/>
        </w:rPr>
        <w:t xml:space="preserve">Поэтому </w:t>
      </w:r>
      <w:r w:rsidRPr="00CA58AB">
        <w:rPr>
          <w:rFonts w:ascii="Times New Roman" w:hAnsi="Times New Roman" w:cs="Times New Roman"/>
          <w:sz w:val="24"/>
          <w:szCs w:val="24"/>
        </w:rPr>
        <w:t xml:space="preserve">мне очень захотелось узнать, какие вещества входят в состав </w:t>
      </w:r>
      <w:r>
        <w:rPr>
          <w:rFonts w:ascii="Times New Roman" w:hAnsi="Times New Roman" w:cs="Times New Roman"/>
          <w:sz w:val="24"/>
          <w:szCs w:val="24"/>
        </w:rPr>
        <w:t>ягоды клюквы</w:t>
      </w:r>
      <w:r w:rsidR="00CA61CA">
        <w:rPr>
          <w:rFonts w:ascii="Times New Roman" w:hAnsi="Times New Roman" w:cs="Times New Roman"/>
          <w:sz w:val="24"/>
          <w:szCs w:val="24"/>
        </w:rPr>
        <w:t>, и какое действие она оказывае</w:t>
      </w:r>
      <w:r w:rsidRPr="00CA58AB">
        <w:rPr>
          <w:rFonts w:ascii="Times New Roman" w:hAnsi="Times New Roman" w:cs="Times New Roman"/>
          <w:sz w:val="24"/>
          <w:szCs w:val="24"/>
        </w:rPr>
        <w:t xml:space="preserve">т на </w:t>
      </w:r>
      <w:r>
        <w:rPr>
          <w:rFonts w:ascii="Times New Roman" w:hAnsi="Times New Roman" w:cs="Times New Roman"/>
          <w:sz w:val="24"/>
          <w:szCs w:val="24"/>
        </w:rPr>
        <w:t xml:space="preserve">здоровье </w:t>
      </w:r>
      <w:r w:rsidRPr="00CA58AB">
        <w:rPr>
          <w:rFonts w:ascii="Times New Roman" w:hAnsi="Times New Roman" w:cs="Times New Roman"/>
          <w:sz w:val="24"/>
          <w:szCs w:val="24"/>
        </w:rPr>
        <w:t>человека.</w:t>
      </w:r>
    </w:p>
    <w:p w:rsidR="0023145D" w:rsidRPr="003A0B33" w:rsidRDefault="004853EB" w:rsidP="003A0B3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A0B33">
        <w:rPr>
          <w:rFonts w:ascii="Times New Roman" w:hAnsi="Times New Roman" w:cs="Times New Roman"/>
          <w:b/>
          <w:sz w:val="24"/>
          <w:szCs w:val="24"/>
        </w:rPr>
        <w:t>Цель</w:t>
      </w:r>
      <w:r w:rsidRPr="002F3F60">
        <w:rPr>
          <w:rFonts w:ascii="Times New Roman" w:hAnsi="Times New Roman" w:cs="Times New Roman"/>
          <w:sz w:val="24"/>
          <w:szCs w:val="24"/>
        </w:rPr>
        <w:t xml:space="preserve"> </w:t>
      </w:r>
      <w:r w:rsidR="003A0B33">
        <w:rPr>
          <w:rFonts w:ascii="Times New Roman" w:hAnsi="Times New Roman" w:cs="Times New Roman"/>
          <w:sz w:val="24"/>
          <w:szCs w:val="24"/>
        </w:rPr>
        <w:t xml:space="preserve">я хочу </w:t>
      </w:r>
      <w:r w:rsidR="003A0B33" w:rsidRPr="003A0B33">
        <w:rPr>
          <w:rFonts w:ascii="Times New Roman" w:hAnsi="Times New Roman" w:cs="Times New Roman"/>
          <w:sz w:val="24"/>
          <w:szCs w:val="24"/>
        </w:rPr>
        <w:t xml:space="preserve">узнать какую роль играет </w:t>
      </w:r>
      <w:r w:rsidR="003A0B33">
        <w:rPr>
          <w:rFonts w:ascii="Times New Roman" w:hAnsi="Times New Roman" w:cs="Times New Roman"/>
          <w:sz w:val="24"/>
          <w:szCs w:val="24"/>
        </w:rPr>
        <w:t xml:space="preserve">клюква </w:t>
      </w:r>
      <w:r w:rsidR="003A0B33" w:rsidRPr="003A0B33">
        <w:rPr>
          <w:rFonts w:ascii="Times New Roman" w:hAnsi="Times New Roman" w:cs="Times New Roman"/>
          <w:sz w:val="24"/>
          <w:szCs w:val="24"/>
        </w:rPr>
        <w:t>в жизни человека и выделить её дост</w:t>
      </w:r>
      <w:r w:rsidR="003A0B33">
        <w:rPr>
          <w:rFonts w:ascii="Times New Roman" w:hAnsi="Times New Roman" w:cs="Times New Roman"/>
          <w:sz w:val="24"/>
          <w:szCs w:val="24"/>
        </w:rPr>
        <w:t>оинства и волшебные достоинства оздоровления.</w:t>
      </w:r>
    </w:p>
    <w:p w:rsidR="00B328D4" w:rsidRPr="002F3F60" w:rsidRDefault="001A5C7B" w:rsidP="003A0B3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A0B33">
        <w:rPr>
          <w:rFonts w:ascii="Times New Roman" w:hAnsi="Times New Roman" w:cs="Times New Roman"/>
          <w:b/>
          <w:sz w:val="24"/>
          <w:szCs w:val="24"/>
        </w:rPr>
        <w:t>Задачи</w:t>
      </w:r>
      <w:r w:rsidR="003A0B33">
        <w:rPr>
          <w:rFonts w:ascii="Times New Roman" w:hAnsi="Times New Roman" w:cs="Times New Roman"/>
          <w:sz w:val="24"/>
          <w:szCs w:val="24"/>
        </w:rPr>
        <w:t>. Я хочу найти ответы на вопросы:</w:t>
      </w:r>
    </w:p>
    <w:p w:rsidR="003A0B33" w:rsidRDefault="007B37E1" w:rsidP="003A0B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Какие </w:t>
      </w:r>
      <w:r w:rsidR="003A0B33" w:rsidRPr="003A0B33">
        <w:rPr>
          <w:rFonts w:ascii="Times New Roman" w:hAnsi="Times New Roman" w:cs="Times New Roman"/>
          <w:sz w:val="24"/>
          <w:szCs w:val="24"/>
        </w:rPr>
        <w:t>особенности внешнего строения</w:t>
      </w:r>
      <w:r w:rsidR="003A0B33">
        <w:rPr>
          <w:rFonts w:ascii="Times New Roman" w:hAnsi="Times New Roman" w:cs="Times New Roman"/>
          <w:sz w:val="24"/>
          <w:szCs w:val="24"/>
        </w:rPr>
        <w:t xml:space="preserve"> клюквы.</w:t>
      </w:r>
    </w:p>
    <w:p w:rsidR="003A0B33" w:rsidRPr="003A0B33" w:rsidRDefault="007B37E1" w:rsidP="003A0B3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Как волшебные вещества клюквы влияют</w:t>
      </w:r>
      <w:r w:rsidR="003A0B33" w:rsidRPr="003A0B3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3A0B33" w:rsidRPr="003A0B33">
        <w:rPr>
          <w:rFonts w:ascii="Times New Roman" w:hAnsi="Times New Roman" w:cs="Times New Roman"/>
          <w:sz w:val="24"/>
          <w:szCs w:val="24"/>
        </w:rPr>
        <w:t xml:space="preserve"> лечени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="003A0B33" w:rsidRPr="003A0B33">
        <w:rPr>
          <w:rFonts w:ascii="Times New Roman" w:hAnsi="Times New Roman" w:cs="Times New Roman"/>
          <w:sz w:val="24"/>
          <w:szCs w:val="24"/>
        </w:rPr>
        <w:t>простудных заболеваний.</w:t>
      </w:r>
    </w:p>
    <w:p w:rsidR="007B37E1" w:rsidRPr="007B37E1" w:rsidRDefault="007B37E1" w:rsidP="007B37E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37E1">
        <w:rPr>
          <w:rFonts w:ascii="Times New Roman" w:hAnsi="Times New Roman" w:cs="Times New Roman"/>
          <w:b/>
          <w:sz w:val="24"/>
          <w:szCs w:val="24"/>
        </w:rPr>
        <w:t>Методы и приемы исследования:</w:t>
      </w:r>
    </w:p>
    <w:p w:rsidR="007B37E1" w:rsidRPr="007B37E1" w:rsidRDefault="007B37E1" w:rsidP="007B37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B37E1">
        <w:rPr>
          <w:rFonts w:ascii="Times New Roman" w:hAnsi="Times New Roman" w:cs="Times New Roman"/>
          <w:sz w:val="24"/>
          <w:szCs w:val="24"/>
        </w:rPr>
        <w:t>Эксперимент;</w:t>
      </w:r>
    </w:p>
    <w:p w:rsidR="007B37E1" w:rsidRPr="007B37E1" w:rsidRDefault="007B37E1" w:rsidP="007B37E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7B37E1">
        <w:rPr>
          <w:rFonts w:ascii="Times New Roman" w:hAnsi="Times New Roman" w:cs="Times New Roman"/>
          <w:sz w:val="24"/>
          <w:szCs w:val="24"/>
        </w:rPr>
        <w:t>Наблюдение</w:t>
      </w:r>
    </w:p>
    <w:p w:rsidR="001B45F7" w:rsidRPr="002F3F60" w:rsidRDefault="007112AD" w:rsidP="007B37E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B37E1">
        <w:rPr>
          <w:rFonts w:ascii="Times New Roman" w:hAnsi="Times New Roman" w:cs="Times New Roman"/>
          <w:b/>
          <w:sz w:val="24"/>
          <w:szCs w:val="24"/>
        </w:rPr>
        <w:t>Объект исследования:</w:t>
      </w:r>
      <w:r w:rsidR="00E36948" w:rsidRPr="007B37E1">
        <w:rPr>
          <w:rFonts w:ascii="Times New Roman" w:hAnsi="Times New Roman" w:cs="Times New Roman"/>
          <w:b/>
          <w:sz w:val="24"/>
          <w:szCs w:val="24"/>
        </w:rPr>
        <w:t> </w:t>
      </w:r>
      <w:r w:rsidR="00E36948" w:rsidRPr="002F3F60">
        <w:rPr>
          <w:rFonts w:ascii="Times New Roman" w:hAnsi="Times New Roman" w:cs="Times New Roman"/>
          <w:sz w:val="24"/>
          <w:szCs w:val="24"/>
        </w:rPr>
        <w:t>ягода клюква</w:t>
      </w:r>
      <w:r w:rsidRPr="002F3F60">
        <w:rPr>
          <w:rFonts w:ascii="Times New Roman" w:hAnsi="Times New Roman" w:cs="Times New Roman"/>
          <w:sz w:val="24"/>
          <w:szCs w:val="24"/>
        </w:rPr>
        <w:t>.</w:t>
      </w:r>
    </w:p>
    <w:p w:rsidR="007112AD" w:rsidRPr="002F3F60" w:rsidRDefault="007112AD" w:rsidP="00AA193B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A193B">
        <w:rPr>
          <w:rFonts w:ascii="Times New Roman" w:hAnsi="Times New Roman" w:cs="Times New Roman"/>
          <w:b/>
          <w:sz w:val="24"/>
          <w:szCs w:val="24"/>
        </w:rPr>
        <w:t>Предмет исследования</w:t>
      </w:r>
      <w:r w:rsidR="00E36948" w:rsidRPr="00AA193B">
        <w:rPr>
          <w:rFonts w:ascii="Times New Roman" w:hAnsi="Times New Roman" w:cs="Times New Roman"/>
          <w:b/>
          <w:sz w:val="24"/>
          <w:szCs w:val="24"/>
        </w:rPr>
        <w:t>:</w:t>
      </w:r>
      <w:r w:rsidR="00E36948" w:rsidRPr="002F3F60">
        <w:rPr>
          <w:rFonts w:ascii="Times New Roman" w:hAnsi="Times New Roman" w:cs="Times New Roman"/>
          <w:sz w:val="24"/>
          <w:szCs w:val="24"/>
        </w:rPr>
        <w:t xml:space="preserve"> </w:t>
      </w:r>
      <w:r w:rsidRPr="002F3F60">
        <w:rPr>
          <w:rFonts w:ascii="Times New Roman" w:hAnsi="Times New Roman" w:cs="Times New Roman"/>
          <w:sz w:val="24"/>
          <w:szCs w:val="24"/>
        </w:rPr>
        <w:t>полезные свойства</w:t>
      </w:r>
      <w:r w:rsidR="00AB09B8" w:rsidRPr="002F3F60">
        <w:rPr>
          <w:rFonts w:ascii="Times New Roman" w:hAnsi="Times New Roman" w:cs="Times New Roman"/>
          <w:sz w:val="24"/>
          <w:szCs w:val="24"/>
        </w:rPr>
        <w:t xml:space="preserve"> </w:t>
      </w:r>
      <w:r w:rsidR="00AA193B">
        <w:rPr>
          <w:rFonts w:ascii="Times New Roman" w:hAnsi="Times New Roman" w:cs="Times New Roman"/>
          <w:sz w:val="24"/>
          <w:szCs w:val="24"/>
        </w:rPr>
        <w:t xml:space="preserve">клюквы. </w:t>
      </w:r>
    </w:p>
    <w:p w:rsidR="003C3269" w:rsidRPr="009C08CE" w:rsidRDefault="00AA193B" w:rsidP="00AA193B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Срок </w:t>
      </w:r>
      <w:r w:rsidR="003C3269" w:rsidRPr="009C08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исследования:</w:t>
      </w:r>
      <w:r w:rsidR="003C3269" w:rsidRPr="009C08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краткосрочный</w:t>
      </w:r>
      <w:r w:rsidR="00EB05D7" w:rsidRPr="009C08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</w:t>
      </w:r>
      <w:r w:rsidR="00C241FA" w:rsidRPr="009C08C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первого октября 2020 года по первое ноября 2020 года, то есть 1 месяц.</w:t>
      </w:r>
    </w:p>
    <w:p w:rsidR="00F701C8" w:rsidRDefault="003C3269" w:rsidP="00183D79">
      <w:pPr>
        <w:pStyle w:val="a9"/>
        <w:shd w:val="clear" w:color="auto" w:fill="FFFFFF"/>
        <w:spacing w:before="0" w:beforeAutospacing="0" w:after="0" w:afterAutospacing="0"/>
        <w:ind w:firstLine="360"/>
        <w:jc w:val="both"/>
        <w:rPr>
          <w:b/>
          <w:bCs/>
        </w:rPr>
      </w:pPr>
      <w:r w:rsidRPr="009C08CE">
        <w:rPr>
          <w:b/>
          <w:bCs/>
        </w:rPr>
        <w:t>Основная часть</w:t>
      </w:r>
      <w:r w:rsidR="00774FC8">
        <w:rPr>
          <w:b/>
          <w:bCs/>
        </w:rPr>
        <w:t>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774FC8" w:rsidTr="00774FC8">
        <w:tc>
          <w:tcPr>
            <w:tcW w:w="4927" w:type="dxa"/>
          </w:tcPr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Мне очень нравится ходить в детский сад, но иногда мне приходилось пропускать его по причине моего заболевания. В один из осенних дней вечером дома у меня снова поднялась температура, мама измерила мне температуру, сделала клюквенный морс и дала мне его выпить.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Я спросила, почему именно клюквенный и она рассказала, что клюквенный морс сбивают температуру, борется с микробами, укрепляя наш организм. А еще рассказала, что ягоды клюквы употребляют и в свежем виде.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И мы с мамой вместе стали разбираться, так ли это? Нашли информацию в интернете и прочитали её. В ходе прочитанного, я узнала, что в 100 граммах свежей клюквы </w:t>
            </w:r>
            <w:r w:rsidRPr="000E1494">
              <w:rPr>
                <w:rFonts w:ascii="Times New Roman" w:hAnsi="Times New Roman" w:cs="Times New Roman"/>
                <w:sz w:val="24"/>
                <w:szCs w:val="24"/>
              </w:rPr>
              <w:t>содержится 415 миллиграммов разных</w:t>
            </w: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 xml:space="preserve"> витамин. Это значит, что достаточно есть 12 граммов клюквы в день, чтобы не болеть. </w:t>
            </w:r>
          </w:p>
          <w:p w:rsidR="00774FC8" w:rsidRDefault="00774FC8" w:rsidP="00183D79">
            <w:pPr>
              <w:pStyle w:val="a9"/>
              <w:spacing w:before="0" w:beforeAutospacing="0" w:after="0" w:afterAutospacing="0"/>
              <w:jc w:val="both"/>
              <w:rPr>
                <w:b/>
                <w:bCs/>
              </w:rPr>
            </w:pPr>
          </w:p>
        </w:tc>
        <w:tc>
          <w:tcPr>
            <w:tcW w:w="4927" w:type="dxa"/>
          </w:tcPr>
          <w:p w:rsidR="00774FC8" w:rsidRDefault="00774FC8" w:rsidP="00183D79">
            <w:pPr>
              <w:pStyle w:val="a9"/>
              <w:spacing w:before="0" w:beforeAutospacing="0" w:after="0" w:afterAutospacing="0"/>
              <w:jc w:val="both"/>
              <w:rPr>
                <w:b/>
                <w:bCs/>
              </w:rPr>
            </w:pPr>
          </w:p>
        </w:tc>
      </w:tr>
      <w:tr w:rsidR="00774FC8" w:rsidTr="00774FC8">
        <w:tc>
          <w:tcPr>
            <w:tcW w:w="4927" w:type="dxa"/>
          </w:tcPr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 меня возник вопрос. Сколько ягод клюквы в 12 граммах? Мне мама помогла взвесить на весах, посчитали ягоды и пришли к выводу, что 12 граммов это 20 ягодок клюквы.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74FC8" w:rsidRDefault="00774FC8" w:rsidP="00183D79">
            <w:pPr>
              <w:pStyle w:val="a9"/>
              <w:spacing w:before="0" w:beforeAutospacing="0" w:after="0" w:afterAutospacing="0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1" locked="0" layoutInCell="1" allowOverlap="1" wp14:anchorId="7FE25FE0" wp14:editId="2A851075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12065</wp:posOffset>
                  </wp:positionV>
                  <wp:extent cx="1609219" cy="2160000"/>
                  <wp:effectExtent l="0" t="0" r="0" b="0"/>
                  <wp:wrapTight wrapText="bothSides">
                    <wp:wrapPolygon edited="0">
                      <wp:start x="0" y="0"/>
                      <wp:lineTo x="0" y="21340"/>
                      <wp:lineTo x="21225" y="21340"/>
                      <wp:lineTo x="21225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670"/>
                          <a:stretch/>
                        </pic:blipFill>
                        <pic:spPr bwMode="auto">
                          <a:xfrm>
                            <a:off x="0" y="0"/>
                            <a:ext cx="1609219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74FC8" w:rsidTr="00774FC8">
        <w:tc>
          <w:tcPr>
            <w:tcW w:w="4927" w:type="dxa"/>
          </w:tcPr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После всех расчетов мы решили провести эксперимент, и мама начертила таблицу (приложение 1), где каждый день я отмечала сколько съела ягод.</w:t>
            </w: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В первый день и во второй я смогла съесть всего по 10 ягод, потому что они очень кислые. На третий и четвертый день я съедала уже по 12 ягод. На пятый день я стала себя чувствовать намного лучше и съела уже 15 ягод. После 15 дней стала чувствовать себя оче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нь бодро, но не переставала</w:t>
            </w: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 xml:space="preserve"> есть ягоды, а продолжила, есть до конца месяца. К концу октября я уже ела по 20 ягод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74FC8" w:rsidRDefault="00774FC8" w:rsidP="00183D79">
            <w:pPr>
              <w:pStyle w:val="a9"/>
              <w:spacing w:before="0" w:beforeAutospacing="0" w:after="0" w:afterAutospacing="0"/>
              <w:jc w:val="both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800" behindDoc="1" locked="0" layoutInCell="1" allowOverlap="1" wp14:anchorId="784C522A" wp14:editId="22F90235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635</wp:posOffset>
                  </wp:positionV>
                  <wp:extent cx="1675765" cy="2917190"/>
                  <wp:effectExtent l="0" t="0" r="0" b="0"/>
                  <wp:wrapTight wrapText="bothSides">
                    <wp:wrapPolygon edited="0">
                      <wp:start x="0" y="0"/>
                      <wp:lineTo x="0" y="21440"/>
                      <wp:lineTo x="21363" y="21440"/>
                      <wp:lineTo x="21363" y="0"/>
                      <wp:lineTo x="0" y="0"/>
                    </wp:wrapPolygon>
                  </wp:wrapTight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292"/>
                          <a:stretch/>
                        </pic:blipFill>
                        <pic:spPr bwMode="auto">
                          <a:xfrm>
                            <a:off x="0" y="0"/>
                            <a:ext cx="1675765" cy="2917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74FC8" w:rsidTr="00774FC8">
        <w:tc>
          <w:tcPr>
            <w:tcW w:w="4927" w:type="dxa"/>
          </w:tcPr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 xml:space="preserve">Потом я задумалась над вопросом.  Почему морс становиться красным? 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>Я взяла ягодку и проткнула её зубочисткой, выдавила мякоть на тарелку и увидела, что она красного цвета. Положила несколько ягод в стакан с водой и раздавила их, положила сахар. Так я впервые сделала сама себе морс.</w:t>
            </w:r>
            <w:r w:rsidRPr="007430B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3517B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74FC8" w:rsidRPr="003517B9" w:rsidRDefault="00774FC8" w:rsidP="00774FC8">
            <w:pPr>
              <w:ind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74FC8" w:rsidRDefault="00774FC8" w:rsidP="00183D79">
            <w:pPr>
              <w:pStyle w:val="a9"/>
              <w:spacing w:before="0" w:beforeAutospacing="0" w:after="0" w:afterAutospacing="0"/>
              <w:jc w:val="both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2848" behindDoc="1" locked="0" layoutInCell="1" allowOverlap="1" wp14:anchorId="221F64B6" wp14:editId="296758AF">
                  <wp:simplePos x="0" y="0"/>
                  <wp:positionH relativeFrom="column">
                    <wp:posOffset>-10160</wp:posOffset>
                  </wp:positionH>
                  <wp:positionV relativeFrom="paragraph">
                    <wp:posOffset>-327984</wp:posOffset>
                  </wp:positionV>
                  <wp:extent cx="1675765" cy="3028871"/>
                  <wp:effectExtent l="0" t="0" r="0" b="0"/>
                  <wp:wrapTight wrapText="bothSides">
                    <wp:wrapPolygon edited="0">
                      <wp:start x="0" y="0"/>
                      <wp:lineTo x="0" y="21469"/>
                      <wp:lineTo x="21363" y="21469"/>
                      <wp:lineTo x="21363" y="0"/>
                      <wp:lineTo x="0" y="0"/>
                    </wp:wrapPolygon>
                  </wp:wrapTight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106" cy="30331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324820" w:rsidRPr="00CA61CA" w:rsidRDefault="00CA61CA" w:rsidP="00774FC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A61CA">
        <w:rPr>
          <w:rFonts w:ascii="Times New Roman" w:hAnsi="Times New Roman" w:cs="Times New Roman"/>
          <w:sz w:val="24"/>
          <w:szCs w:val="24"/>
        </w:rPr>
        <w:t xml:space="preserve">Ещё, </w:t>
      </w:r>
      <w:r w:rsidR="008921F8" w:rsidRPr="00CA61CA">
        <w:rPr>
          <w:rFonts w:ascii="Times New Roman" w:hAnsi="Times New Roman" w:cs="Times New Roman"/>
          <w:sz w:val="24"/>
          <w:szCs w:val="24"/>
        </w:rPr>
        <w:t>мы вместе с мамой св</w:t>
      </w:r>
      <w:r w:rsidRPr="00CA61CA">
        <w:rPr>
          <w:rFonts w:ascii="Times New Roman" w:hAnsi="Times New Roman" w:cs="Times New Roman"/>
          <w:sz w:val="24"/>
          <w:szCs w:val="24"/>
        </w:rPr>
        <w:t>а</w:t>
      </w:r>
      <w:r w:rsidR="008921F8" w:rsidRPr="00CA61CA">
        <w:rPr>
          <w:rFonts w:ascii="Times New Roman" w:hAnsi="Times New Roman" w:cs="Times New Roman"/>
          <w:sz w:val="24"/>
          <w:szCs w:val="24"/>
        </w:rPr>
        <w:t xml:space="preserve">рили варенье </w:t>
      </w:r>
      <w:r w:rsidRPr="00CA61CA">
        <w:rPr>
          <w:rFonts w:ascii="Times New Roman" w:hAnsi="Times New Roman" w:cs="Times New Roman"/>
          <w:sz w:val="24"/>
          <w:szCs w:val="24"/>
        </w:rPr>
        <w:t>из ягод клюквы, оно</w:t>
      </w:r>
      <w:r w:rsidR="008921F8" w:rsidRPr="00CA61CA">
        <w:rPr>
          <w:rFonts w:ascii="Times New Roman" w:hAnsi="Times New Roman" w:cs="Times New Roman"/>
          <w:sz w:val="24"/>
          <w:szCs w:val="24"/>
        </w:rPr>
        <w:t xml:space="preserve"> получилось сладкое и очень вкусное</w:t>
      </w:r>
      <w:r w:rsidRPr="00CA61CA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6A2C8F" w:rsidRDefault="006A2C8F" w:rsidP="00CA61C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2C8F" w:rsidRDefault="006A2C8F" w:rsidP="00CA61C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2C8F" w:rsidRDefault="006A2C8F" w:rsidP="00CA61C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2C8F" w:rsidRDefault="006A2C8F" w:rsidP="00CA61C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C107B" w:rsidRPr="00CA61CA" w:rsidRDefault="00DC107B" w:rsidP="00CA61C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61CA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  <w:r w:rsidR="00CA61CA">
        <w:rPr>
          <w:rFonts w:ascii="Times New Roman" w:hAnsi="Times New Roman" w:cs="Times New Roman"/>
          <w:b/>
          <w:sz w:val="24"/>
          <w:szCs w:val="24"/>
        </w:rPr>
        <w:t>.</w:t>
      </w:r>
    </w:p>
    <w:p w:rsidR="0005716B" w:rsidRPr="00CA61CA" w:rsidRDefault="0005716B" w:rsidP="003517B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A61CA">
        <w:rPr>
          <w:rFonts w:ascii="Times New Roman" w:hAnsi="Times New Roman" w:cs="Times New Roman"/>
          <w:sz w:val="24"/>
          <w:szCs w:val="24"/>
        </w:rPr>
        <w:t xml:space="preserve">В ходе эксперимента я поняла, что ягода клюква очень полезна от простудных заболеваний. </w:t>
      </w:r>
      <w:r w:rsidR="00CB4D8D">
        <w:rPr>
          <w:rFonts w:ascii="Times New Roman" w:hAnsi="Times New Roman" w:cs="Times New Roman"/>
          <w:sz w:val="24"/>
          <w:szCs w:val="24"/>
        </w:rPr>
        <w:t>После выздоровления п</w:t>
      </w:r>
      <w:r w:rsidRPr="00CA61CA">
        <w:rPr>
          <w:rFonts w:ascii="Times New Roman" w:hAnsi="Times New Roman" w:cs="Times New Roman"/>
          <w:sz w:val="24"/>
          <w:szCs w:val="24"/>
        </w:rPr>
        <w:t>о сегодняшний день я хожу в детский сад и еще не разу не заболела, потому что для профилактики мы с мамой продолжаем, есть клюкву, пить морс и по вечерам пить чай с вареньем. И вам желаю крепкого здоровья.</w:t>
      </w:r>
    </w:p>
    <w:p w:rsidR="009376EE" w:rsidRPr="00CA61CA" w:rsidRDefault="009376EE" w:rsidP="00CA61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376EE" w:rsidRPr="00CA61CA" w:rsidRDefault="009376EE" w:rsidP="00CA61C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53034" w:rsidRPr="00CB4D8D" w:rsidRDefault="00CB4D8D" w:rsidP="00CB4D8D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4D8D">
        <w:rPr>
          <w:rFonts w:ascii="Times New Roman" w:hAnsi="Times New Roman" w:cs="Times New Roman"/>
          <w:b/>
          <w:sz w:val="24"/>
          <w:szCs w:val="24"/>
        </w:rPr>
        <w:t>Список литературы.</w:t>
      </w:r>
    </w:p>
    <w:p w:rsidR="00953034" w:rsidRPr="00CB4D8D" w:rsidRDefault="00953034" w:rsidP="00CB4D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4D8D">
        <w:rPr>
          <w:rFonts w:ascii="Times New Roman" w:hAnsi="Times New Roman" w:cs="Times New Roman"/>
          <w:b/>
          <w:sz w:val="24"/>
          <w:szCs w:val="24"/>
        </w:rPr>
        <w:t>1 автор</w:t>
      </w:r>
    </w:p>
    <w:p w:rsidR="00712692" w:rsidRPr="00CB4D8D" w:rsidRDefault="00CB4D8D" w:rsidP="00CB4D8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4D8D">
        <w:rPr>
          <w:rFonts w:ascii="Times New Roman" w:hAnsi="Times New Roman" w:cs="Times New Roman"/>
          <w:sz w:val="24"/>
          <w:szCs w:val="24"/>
        </w:rPr>
        <w:t>Малышева Е Против ковида и не только: чем на самом деле полезна клюква</w:t>
      </w:r>
      <w:r w:rsidRPr="00CB4D8D">
        <w:rPr>
          <w:rFonts w:ascii="Times New Roman" w:hAnsi="Times New Roman"/>
          <w:sz w:val="24"/>
          <w:szCs w:val="24"/>
        </w:rPr>
        <w:t xml:space="preserve"> [</w:t>
      </w:r>
      <w:r>
        <w:rPr>
          <w:rFonts w:ascii="Times New Roman" w:hAnsi="Times New Roman"/>
          <w:sz w:val="24"/>
          <w:szCs w:val="24"/>
        </w:rPr>
        <w:t>Электронный ресурс</w:t>
      </w:r>
      <w:r w:rsidRPr="00CB4D8D">
        <w:rPr>
          <w:rFonts w:ascii="Times New Roman" w:hAnsi="Times New Roman"/>
          <w:sz w:val="24"/>
          <w:szCs w:val="24"/>
        </w:rPr>
        <w:t>]</w:t>
      </w:r>
      <w:r w:rsidR="000E1494">
        <w:rPr>
          <w:rFonts w:ascii="Times New Roman" w:hAnsi="Times New Roman"/>
          <w:sz w:val="24"/>
          <w:szCs w:val="24"/>
        </w:rPr>
        <w:t>: Здоровье с Еленой Малышевой</w:t>
      </w: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0E1494" w:rsidRDefault="000E1494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74FC8" w:rsidRDefault="00774FC8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774FC8" w:rsidRDefault="00774FC8" w:rsidP="009C08CE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9C08CE" w:rsidRDefault="009C08CE" w:rsidP="009C08CE">
      <w:pPr>
        <w:jc w:val="right"/>
        <w:rPr>
          <w:rFonts w:ascii="Times New Roman" w:hAnsi="Times New Roman" w:cs="Times New Roman"/>
          <w:sz w:val="24"/>
          <w:szCs w:val="24"/>
        </w:rPr>
      </w:pPr>
      <w:r w:rsidRPr="009C08CE">
        <w:rPr>
          <w:rFonts w:ascii="Times New Roman" w:hAnsi="Times New Roman" w:cs="Times New Roman"/>
          <w:sz w:val="24"/>
          <w:szCs w:val="24"/>
        </w:rPr>
        <w:lastRenderedPageBreak/>
        <w:t>Приложение 1</w:t>
      </w:r>
    </w:p>
    <w:p w:rsidR="00B24C04" w:rsidRDefault="00B24C04" w:rsidP="00B24C0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</w:t>
      </w:r>
      <w:r w:rsidR="00A22909">
        <w:rPr>
          <w:rFonts w:ascii="Times New Roman" w:hAnsi="Times New Roman" w:cs="Times New Roman"/>
          <w:sz w:val="24"/>
          <w:szCs w:val="24"/>
        </w:rPr>
        <w:t xml:space="preserve"> результатов эксперимента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526"/>
        <w:gridCol w:w="2693"/>
        <w:gridCol w:w="2977"/>
      </w:tblGrid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693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Сколько ягод в день</w:t>
            </w:r>
          </w:p>
        </w:tc>
        <w:tc>
          <w:tcPr>
            <w:tcW w:w="2977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Выполнила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B24C04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  <w:tr w:rsidR="00B24C04" w:rsidRPr="00B24C04" w:rsidTr="00B24C04">
        <w:tc>
          <w:tcPr>
            <w:tcW w:w="1526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31.10.2020</w:t>
            </w:r>
          </w:p>
        </w:tc>
        <w:tc>
          <w:tcPr>
            <w:tcW w:w="2693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977" w:type="dxa"/>
          </w:tcPr>
          <w:p w:rsidR="00B24C04" w:rsidRPr="00B24C04" w:rsidRDefault="00E9311C" w:rsidP="00E9311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</w:t>
            </w:r>
          </w:p>
        </w:tc>
      </w:tr>
    </w:tbl>
    <w:p w:rsidR="009C08CE" w:rsidRPr="00B24C04" w:rsidRDefault="009C08CE" w:rsidP="009C08C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12692" w:rsidRPr="009C08CE" w:rsidRDefault="00712692" w:rsidP="00712692">
      <w:pPr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74FC8" w:rsidRDefault="00774FC8" w:rsidP="007430B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7430B8" w:rsidRDefault="007430B8" w:rsidP="00774FC8">
      <w:pPr>
        <w:jc w:val="right"/>
        <w:rPr>
          <w:rFonts w:ascii="Times New Roman" w:hAnsi="Times New Roman" w:cs="Times New Roman"/>
          <w:sz w:val="24"/>
          <w:szCs w:val="24"/>
        </w:rPr>
      </w:pPr>
      <w:r w:rsidRPr="00774FC8">
        <w:rPr>
          <w:rFonts w:ascii="Times New Roman" w:hAnsi="Times New Roman" w:cs="Times New Roman"/>
          <w:sz w:val="24"/>
          <w:szCs w:val="24"/>
        </w:rPr>
        <w:lastRenderedPageBreak/>
        <w:t>Приложение2</w:t>
      </w:r>
    </w:p>
    <w:p w:rsidR="00A22909" w:rsidRDefault="00A22909" w:rsidP="00A2290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Подтверждающие фотографии проведения эксперимента</w:t>
      </w:r>
    </w:p>
    <w:tbl>
      <w:tblPr>
        <w:tblStyle w:val="a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7"/>
        <w:gridCol w:w="4927"/>
      </w:tblGrid>
      <w:tr w:rsidR="00A22909" w:rsidTr="00A22909">
        <w:trPr>
          <w:jc w:val="center"/>
        </w:trPr>
        <w:tc>
          <w:tcPr>
            <w:tcW w:w="9854" w:type="dxa"/>
            <w:gridSpan w:val="2"/>
          </w:tcPr>
          <w:p w:rsidR="00A22909" w:rsidRPr="00A22909" w:rsidRDefault="00A22909" w:rsidP="00A22909">
            <w:pPr>
              <w:ind w:firstLine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2290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Почему морс становиться красным? </w:t>
            </w:r>
          </w:p>
        </w:tc>
      </w:tr>
      <w:tr w:rsidR="00A22909" w:rsidTr="00A22909">
        <w:trPr>
          <w:jc w:val="center"/>
        </w:trPr>
        <w:tc>
          <w:tcPr>
            <w:tcW w:w="4927" w:type="dxa"/>
          </w:tcPr>
          <w:p w:rsidR="00A22909" w:rsidRDefault="00A22909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EF9AC68" wp14:editId="3B57E8B3">
                  <wp:extent cx="1194870" cy="216000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870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A22909" w:rsidRDefault="00A22909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FDEF886" wp14:editId="37F0FF54">
                  <wp:extent cx="1157970" cy="21600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57970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4FC5179" wp14:editId="3ECE8472">
                  <wp:extent cx="1205064" cy="21960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5064" cy="21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384269" wp14:editId="20586068">
                  <wp:extent cx="1246987" cy="21600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987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A22909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E074A9" wp14:editId="06E860AC">
                  <wp:extent cx="1412846" cy="21600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2846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A22909" w:rsidP="00A22909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016" behindDoc="0" locked="0" layoutInCell="1" allowOverlap="1" wp14:anchorId="20B75039" wp14:editId="338D4C29">
                  <wp:simplePos x="0" y="0"/>
                  <wp:positionH relativeFrom="column">
                    <wp:posOffset>918210</wp:posOffset>
                  </wp:positionH>
                  <wp:positionV relativeFrom="paragraph">
                    <wp:posOffset>57577</wp:posOffset>
                  </wp:positionV>
                  <wp:extent cx="1259667" cy="2160000"/>
                  <wp:effectExtent l="0" t="0" r="0" b="0"/>
                  <wp:wrapSquare wrapText="bothSides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667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A22909" w:rsidTr="00A22909">
        <w:trPr>
          <w:jc w:val="center"/>
        </w:trPr>
        <w:tc>
          <w:tcPr>
            <w:tcW w:w="4927" w:type="dxa"/>
          </w:tcPr>
          <w:p w:rsidR="00A22909" w:rsidRDefault="00A22909" w:rsidP="00774FC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27" w:type="dxa"/>
          </w:tcPr>
          <w:p w:rsidR="00A22909" w:rsidRPr="00A22909" w:rsidRDefault="00A22909" w:rsidP="00A22909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A22909">
              <w:rPr>
                <w:rFonts w:ascii="Times New Roman" w:hAnsi="Times New Roman" w:cs="Times New Roman"/>
                <w:b/>
                <w:sz w:val="24"/>
                <w:szCs w:val="24"/>
              </w:rPr>
              <w:t>Сколько ягод клюквы в 12 граммах?</w:t>
            </w:r>
          </w:p>
        </w:tc>
      </w:tr>
      <w:tr w:rsidR="00A22909" w:rsidTr="00A22909">
        <w:trPr>
          <w:jc w:val="center"/>
        </w:trPr>
        <w:tc>
          <w:tcPr>
            <w:tcW w:w="4927" w:type="dxa"/>
          </w:tcPr>
          <w:p w:rsidR="00A22909" w:rsidRPr="00A22909" w:rsidRDefault="00A22909" w:rsidP="00774FC8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A22909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t>Результаты моего эксперимента</w:t>
            </w:r>
          </w:p>
        </w:tc>
        <w:tc>
          <w:tcPr>
            <w:tcW w:w="4927" w:type="dxa"/>
          </w:tcPr>
          <w:p w:rsidR="00A22909" w:rsidRPr="003517B9" w:rsidRDefault="00A22909" w:rsidP="00A2290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C4FE5D8" wp14:editId="20317DEA">
                  <wp:extent cx="1217451" cy="21600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690"/>
                          <a:stretch/>
                        </pic:blipFill>
                        <pic:spPr bwMode="auto">
                          <a:xfrm>
                            <a:off x="0" y="0"/>
                            <a:ext cx="121745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90DFDAF" wp14:editId="28CA0C13">
                  <wp:extent cx="1048770" cy="21600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770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BA5AEE1" wp14:editId="7E32C507">
                  <wp:extent cx="1196016" cy="21600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117"/>
                          <a:stretch/>
                        </pic:blipFill>
                        <pic:spPr bwMode="auto">
                          <a:xfrm>
                            <a:off x="0" y="0"/>
                            <a:ext cx="119601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F01AAB" wp14:editId="513C0FDA">
                  <wp:extent cx="1052536" cy="21600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536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D30311" wp14:editId="4B298136">
                  <wp:extent cx="1205691" cy="21600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22"/>
                          <a:stretch/>
                        </pic:blipFill>
                        <pic:spPr bwMode="auto">
                          <a:xfrm>
                            <a:off x="0" y="0"/>
                            <a:ext cx="120569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774FC8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A55809" wp14:editId="242F17A1">
                  <wp:extent cx="1296631" cy="21600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631" cy="21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FC8" w:rsidTr="00A22909">
        <w:trPr>
          <w:jc w:val="center"/>
        </w:trPr>
        <w:tc>
          <w:tcPr>
            <w:tcW w:w="4927" w:type="dxa"/>
          </w:tcPr>
          <w:p w:rsidR="00774FC8" w:rsidRDefault="00A22909" w:rsidP="00A2290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BEDD5F9" wp14:editId="2E367A70">
                  <wp:extent cx="1522531" cy="216000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785" b="12179"/>
                          <a:stretch/>
                        </pic:blipFill>
                        <pic:spPr bwMode="auto">
                          <a:xfrm>
                            <a:off x="0" y="0"/>
                            <a:ext cx="1522531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4FC8" w:rsidRDefault="00774FC8" w:rsidP="00774FC8">
            <w:pP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</w:tr>
    </w:tbl>
    <w:p w:rsidR="00774FC8" w:rsidRPr="00774FC8" w:rsidRDefault="00774FC8" w:rsidP="00774FC8">
      <w:pPr>
        <w:rPr>
          <w:rFonts w:ascii="Times New Roman" w:hAnsi="Times New Roman" w:cs="Times New Roman"/>
          <w:sz w:val="24"/>
          <w:szCs w:val="24"/>
        </w:rPr>
      </w:pPr>
    </w:p>
    <w:p w:rsidR="00BC267E" w:rsidRPr="00A16E38" w:rsidRDefault="00BC267E" w:rsidP="00A16E38">
      <w:pPr>
        <w:rPr>
          <w:rFonts w:ascii="Times New Roman" w:hAnsi="Times New Roman" w:cs="Times New Roman"/>
          <w:sz w:val="28"/>
          <w:szCs w:val="28"/>
        </w:rPr>
      </w:pPr>
    </w:p>
    <w:sectPr w:rsidR="00BC267E" w:rsidRPr="00A16E38" w:rsidSect="006A2C8F">
      <w:footerReference w:type="default" r:id="rId25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C48BD" w:rsidRDefault="00BC48BD" w:rsidP="00A13181">
      <w:pPr>
        <w:spacing w:after="0" w:line="240" w:lineRule="auto"/>
      </w:pPr>
      <w:r>
        <w:separator/>
      </w:r>
    </w:p>
  </w:endnote>
  <w:endnote w:type="continuationSeparator" w:id="0">
    <w:p w:rsidR="00BC48BD" w:rsidRDefault="00BC48BD" w:rsidP="00A131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84804255"/>
      <w:docPartObj>
        <w:docPartGallery w:val="Page Numbers (Bottom of Page)"/>
        <w:docPartUnique/>
      </w:docPartObj>
    </w:sdtPr>
    <w:sdtContent>
      <w:p w:rsidR="006A2C8F" w:rsidRDefault="006A2C8F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5B4A">
          <w:rPr>
            <w:noProof/>
          </w:rPr>
          <w:t>2</w:t>
        </w:r>
        <w:r>
          <w:fldChar w:fldCharType="end"/>
        </w:r>
      </w:p>
    </w:sdtContent>
  </w:sdt>
  <w:p w:rsidR="006A2C8F" w:rsidRDefault="006A2C8F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C48BD" w:rsidRDefault="00BC48BD" w:rsidP="00A13181">
      <w:pPr>
        <w:spacing w:after="0" w:line="240" w:lineRule="auto"/>
      </w:pPr>
      <w:r>
        <w:separator/>
      </w:r>
    </w:p>
  </w:footnote>
  <w:footnote w:type="continuationSeparator" w:id="0">
    <w:p w:rsidR="00BC48BD" w:rsidRDefault="00BC48BD" w:rsidP="00A131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D97373"/>
    <w:multiLevelType w:val="multilevel"/>
    <w:tmpl w:val="B52E1F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CD682B"/>
    <w:multiLevelType w:val="multilevel"/>
    <w:tmpl w:val="27568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A421F39"/>
    <w:multiLevelType w:val="multilevel"/>
    <w:tmpl w:val="27903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15734D5"/>
    <w:multiLevelType w:val="multilevel"/>
    <w:tmpl w:val="14DE0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15B5445"/>
    <w:multiLevelType w:val="multilevel"/>
    <w:tmpl w:val="38826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F476238"/>
    <w:multiLevelType w:val="multilevel"/>
    <w:tmpl w:val="840E7F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 w15:restartNumberingAfterBreak="0">
    <w:nsid w:val="379C1CEC"/>
    <w:multiLevelType w:val="multilevel"/>
    <w:tmpl w:val="5FBAD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8FC506A"/>
    <w:multiLevelType w:val="multilevel"/>
    <w:tmpl w:val="8264A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D46747B"/>
    <w:multiLevelType w:val="multilevel"/>
    <w:tmpl w:val="EA06A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A222DC3"/>
    <w:multiLevelType w:val="multilevel"/>
    <w:tmpl w:val="BD121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C7A165F"/>
    <w:multiLevelType w:val="multilevel"/>
    <w:tmpl w:val="FA566B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2B3562F"/>
    <w:multiLevelType w:val="multilevel"/>
    <w:tmpl w:val="3C4C9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C9C0A10"/>
    <w:multiLevelType w:val="multilevel"/>
    <w:tmpl w:val="5A5CE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416666D"/>
    <w:multiLevelType w:val="multilevel"/>
    <w:tmpl w:val="3FECD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585787F"/>
    <w:multiLevelType w:val="multilevel"/>
    <w:tmpl w:val="C42EC4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F5C6BB7"/>
    <w:multiLevelType w:val="multilevel"/>
    <w:tmpl w:val="10DE8D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1837F92"/>
    <w:multiLevelType w:val="multilevel"/>
    <w:tmpl w:val="9EB40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4BC2CD3"/>
    <w:multiLevelType w:val="hybridMultilevel"/>
    <w:tmpl w:val="C2EC5D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12"/>
  </w:num>
  <w:num w:numId="3">
    <w:abstractNumId w:val="9"/>
  </w:num>
  <w:num w:numId="4">
    <w:abstractNumId w:val="14"/>
  </w:num>
  <w:num w:numId="5">
    <w:abstractNumId w:val="0"/>
  </w:num>
  <w:num w:numId="6">
    <w:abstractNumId w:val="2"/>
  </w:num>
  <w:num w:numId="7">
    <w:abstractNumId w:val="15"/>
  </w:num>
  <w:num w:numId="8">
    <w:abstractNumId w:val="8"/>
  </w:num>
  <w:num w:numId="9">
    <w:abstractNumId w:val="3"/>
  </w:num>
  <w:num w:numId="10">
    <w:abstractNumId w:val="6"/>
  </w:num>
  <w:num w:numId="11">
    <w:abstractNumId w:val="1"/>
  </w:num>
  <w:num w:numId="12">
    <w:abstractNumId w:val="11"/>
  </w:num>
  <w:num w:numId="13">
    <w:abstractNumId w:val="7"/>
  </w:num>
  <w:num w:numId="14">
    <w:abstractNumId w:val="13"/>
  </w:num>
  <w:num w:numId="15">
    <w:abstractNumId w:val="10"/>
  </w:num>
  <w:num w:numId="16">
    <w:abstractNumId w:val="4"/>
  </w:num>
  <w:num w:numId="17">
    <w:abstractNumId w:val="17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1402"/>
    <w:rsid w:val="00000D8F"/>
    <w:rsid w:val="00003867"/>
    <w:rsid w:val="0005716B"/>
    <w:rsid w:val="00083B7B"/>
    <w:rsid w:val="000E1494"/>
    <w:rsid w:val="000E17A5"/>
    <w:rsid w:val="000E34C6"/>
    <w:rsid w:val="0010161B"/>
    <w:rsid w:val="00111E90"/>
    <w:rsid w:val="00130ED7"/>
    <w:rsid w:val="00183D79"/>
    <w:rsid w:val="001A5C7B"/>
    <w:rsid w:val="001A6999"/>
    <w:rsid w:val="001B339E"/>
    <w:rsid w:val="001B45F7"/>
    <w:rsid w:val="001D348F"/>
    <w:rsid w:val="0023145D"/>
    <w:rsid w:val="002521B6"/>
    <w:rsid w:val="00272342"/>
    <w:rsid w:val="002C39FD"/>
    <w:rsid w:val="002F3F60"/>
    <w:rsid w:val="00307D83"/>
    <w:rsid w:val="00324820"/>
    <w:rsid w:val="00325614"/>
    <w:rsid w:val="00325A05"/>
    <w:rsid w:val="00346B04"/>
    <w:rsid w:val="003517B9"/>
    <w:rsid w:val="003A0B33"/>
    <w:rsid w:val="003C3269"/>
    <w:rsid w:val="00452383"/>
    <w:rsid w:val="004853EB"/>
    <w:rsid w:val="004B13D3"/>
    <w:rsid w:val="004E49BB"/>
    <w:rsid w:val="00561402"/>
    <w:rsid w:val="00570836"/>
    <w:rsid w:val="00596759"/>
    <w:rsid w:val="005B7621"/>
    <w:rsid w:val="00634318"/>
    <w:rsid w:val="00693E9A"/>
    <w:rsid w:val="006A2C8F"/>
    <w:rsid w:val="006A79E1"/>
    <w:rsid w:val="006B5B42"/>
    <w:rsid w:val="006E2C94"/>
    <w:rsid w:val="007112AD"/>
    <w:rsid w:val="00712692"/>
    <w:rsid w:val="007131B8"/>
    <w:rsid w:val="00742562"/>
    <w:rsid w:val="007430B8"/>
    <w:rsid w:val="00774FC8"/>
    <w:rsid w:val="007B1AE0"/>
    <w:rsid w:val="007B37E1"/>
    <w:rsid w:val="00827A7E"/>
    <w:rsid w:val="00856C39"/>
    <w:rsid w:val="00887D50"/>
    <w:rsid w:val="008921F8"/>
    <w:rsid w:val="009333EB"/>
    <w:rsid w:val="009376EE"/>
    <w:rsid w:val="00943007"/>
    <w:rsid w:val="00944286"/>
    <w:rsid w:val="00953034"/>
    <w:rsid w:val="00993B1C"/>
    <w:rsid w:val="009C08CE"/>
    <w:rsid w:val="00A02B8E"/>
    <w:rsid w:val="00A0388D"/>
    <w:rsid w:val="00A13181"/>
    <w:rsid w:val="00A16E38"/>
    <w:rsid w:val="00A22909"/>
    <w:rsid w:val="00A30D98"/>
    <w:rsid w:val="00A73A96"/>
    <w:rsid w:val="00AA193B"/>
    <w:rsid w:val="00AB09B8"/>
    <w:rsid w:val="00AC12DA"/>
    <w:rsid w:val="00AD4AAC"/>
    <w:rsid w:val="00B121B8"/>
    <w:rsid w:val="00B24C04"/>
    <w:rsid w:val="00B328D4"/>
    <w:rsid w:val="00BC2075"/>
    <w:rsid w:val="00BC267E"/>
    <w:rsid w:val="00BC48BD"/>
    <w:rsid w:val="00BF5D83"/>
    <w:rsid w:val="00C21546"/>
    <w:rsid w:val="00C241FA"/>
    <w:rsid w:val="00C27BB0"/>
    <w:rsid w:val="00C45618"/>
    <w:rsid w:val="00C57A27"/>
    <w:rsid w:val="00CA027B"/>
    <w:rsid w:val="00CA58AB"/>
    <w:rsid w:val="00CA61CA"/>
    <w:rsid w:val="00CB4D8D"/>
    <w:rsid w:val="00CB651A"/>
    <w:rsid w:val="00CE1E3B"/>
    <w:rsid w:val="00CE5B4A"/>
    <w:rsid w:val="00CF5E9B"/>
    <w:rsid w:val="00CF5EF4"/>
    <w:rsid w:val="00D545DA"/>
    <w:rsid w:val="00D76C75"/>
    <w:rsid w:val="00D76DC3"/>
    <w:rsid w:val="00D90127"/>
    <w:rsid w:val="00DC107B"/>
    <w:rsid w:val="00E218F4"/>
    <w:rsid w:val="00E268D5"/>
    <w:rsid w:val="00E279C0"/>
    <w:rsid w:val="00E36948"/>
    <w:rsid w:val="00E9311C"/>
    <w:rsid w:val="00EB05D7"/>
    <w:rsid w:val="00ED7B3A"/>
    <w:rsid w:val="00EE769F"/>
    <w:rsid w:val="00F03AF7"/>
    <w:rsid w:val="00F701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577A77"/>
  <w15:docId w15:val="{6516D128-835A-44A7-9DF9-78E343901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5EF4"/>
  </w:style>
  <w:style w:type="paragraph" w:styleId="1">
    <w:name w:val="heading 1"/>
    <w:basedOn w:val="a"/>
    <w:link w:val="10"/>
    <w:uiPriority w:val="9"/>
    <w:qFormat/>
    <w:rsid w:val="00CB4D8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13181"/>
    <w:rPr>
      <w:color w:val="0000FF" w:themeColor="hyperlink"/>
      <w:u w:val="single"/>
    </w:rPr>
  </w:style>
  <w:style w:type="character" w:styleId="a4">
    <w:name w:val="line number"/>
    <w:basedOn w:val="a0"/>
    <w:uiPriority w:val="99"/>
    <w:semiHidden/>
    <w:unhideWhenUsed/>
    <w:rsid w:val="00A13181"/>
  </w:style>
  <w:style w:type="paragraph" w:styleId="a5">
    <w:name w:val="header"/>
    <w:basedOn w:val="a"/>
    <w:link w:val="a6"/>
    <w:uiPriority w:val="99"/>
    <w:unhideWhenUsed/>
    <w:rsid w:val="00A131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13181"/>
  </w:style>
  <w:style w:type="paragraph" w:styleId="a7">
    <w:name w:val="footer"/>
    <w:basedOn w:val="a"/>
    <w:link w:val="a8"/>
    <w:uiPriority w:val="99"/>
    <w:unhideWhenUsed/>
    <w:rsid w:val="00A131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13181"/>
  </w:style>
  <w:style w:type="paragraph" w:styleId="a9">
    <w:name w:val="Normal (Web)"/>
    <w:basedOn w:val="a"/>
    <w:uiPriority w:val="99"/>
    <w:unhideWhenUsed/>
    <w:rsid w:val="005B76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A0388D"/>
    <w:rPr>
      <w:b/>
      <w:bCs/>
    </w:rPr>
  </w:style>
  <w:style w:type="paragraph" w:styleId="ab">
    <w:name w:val="Balloon Text"/>
    <w:basedOn w:val="a"/>
    <w:link w:val="ac"/>
    <w:uiPriority w:val="99"/>
    <w:semiHidden/>
    <w:unhideWhenUsed/>
    <w:rsid w:val="00A038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0388D"/>
    <w:rPr>
      <w:rFonts w:ascii="Tahoma" w:hAnsi="Tahoma" w:cs="Tahoma"/>
      <w:sz w:val="16"/>
      <w:szCs w:val="16"/>
    </w:rPr>
  </w:style>
  <w:style w:type="paragraph" w:customStyle="1" w:styleId="c17">
    <w:name w:val="c17"/>
    <w:basedOn w:val="a"/>
    <w:rsid w:val="00A03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A0388D"/>
  </w:style>
  <w:style w:type="character" w:customStyle="1" w:styleId="c45">
    <w:name w:val="c45"/>
    <w:basedOn w:val="a0"/>
    <w:rsid w:val="00A0388D"/>
  </w:style>
  <w:style w:type="paragraph" w:customStyle="1" w:styleId="c3">
    <w:name w:val="c3"/>
    <w:basedOn w:val="a"/>
    <w:rsid w:val="00A03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2">
    <w:name w:val="c22"/>
    <w:basedOn w:val="a0"/>
    <w:rsid w:val="00A0388D"/>
  </w:style>
  <w:style w:type="paragraph" w:customStyle="1" w:styleId="c46">
    <w:name w:val="c46"/>
    <w:basedOn w:val="a"/>
    <w:rsid w:val="00A038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A0388D"/>
  </w:style>
  <w:style w:type="character" w:customStyle="1" w:styleId="c27">
    <w:name w:val="c27"/>
    <w:basedOn w:val="a0"/>
    <w:rsid w:val="00A0388D"/>
  </w:style>
  <w:style w:type="character" w:customStyle="1" w:styleId="c70">
    <w:name w:val="c70"/>
    <w:basedOn w:val="a0"/>
    <w:rsid w:val="00A0388D"/>
  </w:style>
  <w:style w:type="character" w:customStyle="1" w:styleId="c28">
    <w:name w:val="c28"/>
    <w:basedOn w:val="a0"/>
    <w:rsid w:val="00A0388D"/>
  </w:style>
  <w:style w:type="character" w:customStyle="1" w:styleId="c0">
    <w:name w:val="c0"/>
    <w:basedOn w:val="a0"/>
    <w:rsid w:val="00A0388D"/>
  </w:style>
  <w:style w:type="character" w:customStyle="1" w:styleId="c21">
    <w:name w:val="c21"/>
    <w:basedOn w:val="a0"/>
    <w:rsid w:val="00A0388D"/>
  </w:style>
  <w:style w:type="paragraph" w:customStyle="1" w:styleId="paragraph">
    <w:name w:val="paragraph"/>
    <w:basedOn w:val="a"/>
    <w:rsid w:val="001B45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rsid w:val="007126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712692"/>
  </w:style>
  <w:style w:type="character" w:customStyle="1" w:styleId="c12">
    <w:name w:val="c12"/>
    <w:basedOn w:val="a0"/>
    <w:rsid w:val="00712692"/>
  </w:style>
  <w:style w:type="character" w:customStyle="1" w:styleId="c34">
    <w:name w:val="c34"/>
    <w:basedOn w:val="a0"/>
    <w:rsid w:val="00712692"/>
  </w:style>
  <w:style w:type="character" w:customStyle="1" w:styleId="c1">
    <w:name w:val="c1"/>
    <w:basedOn w:val="a0"/>
    <w:rsid w:val="00712692"/>
  </w:style>
  <w:style w:type="character" w:customStyle="1" w:styleId="c40">
    <w:name w:val="c40"/>
    <w:basedOn w:val="a0"/>
    <w:rsid w:val="00712692"/>
  </w:style>
  <w:style w:type="character" w:styleId="ad">
    <w:name w:val="Emphasis"/>
    <w:basedOn w:val="a0"/>
    <w:uiPriority w:val="20"/>
    <w:qFormat/>
    <w:rsid w:val="00AC12DA"/>
    <w:rPr>
      <w:i/>
      <w:iCs/>
    </w:rPr>
  </w:style>
  <w:style w:type="paragraph" w:customStyle="1" w:styleId="c15">
    <w:name w:val="c15"/>
    <w:basedOn w:val="a"/>
    <w:rsid w:val="00A30D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A30D98"/>
  </w:style>
  <w:style w:type="paragraph" w:customStyle="1" w:styleId="c16">
    <w:name w:val="c16"/>
    <w:basedOn w:val="a"/>
    <w:rsid w:val="00A30D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e">
    <w:name w:val="Table Grid"/>
    <w:basedOn w:val="a1"/>
    <w:uiPriority w:val="59"/>
    <w:rsid w:val="00B24C0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">
    <w:name w:val="FollowedHyperlink"/>
    <w:basedOn w:val="a0"/>
    <w:uiPriority w:val="99"/>
    <w:semiHidden/>
    <w:unhideWhenUsed/>
    <w:rsid w:val="007B1AE0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CB4D8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00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0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6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0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4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0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01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734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9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62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72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0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7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67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hyperlink" Target="https://www.zdorovieinfo.ru/exclusive/protiv-kovida-i-ne-tolko-chem-na-samom-dele-polezna-klyukva/" TargetMode="Externa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3DDE45-0F66-4AA0-B661-7ED192DB70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8</Pages>
  <Words>920</Words>
  <Characters>5244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Eurocem</Company>
  <LinksUpToDate>false</LinksUpToDate>
  <CharactersWithSpaces>6152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41</cp:revision>
  <dcterms:created xsi:type="dcterms:W3CDTF">2021-01-30T10:54:00Z</dcterms:created>
  <dcterms:modified xsi:type="dcterms:W3CDTF">2021-02-05T08:43:00Z</dcterms:modified>
</cp:coreProperties>
</file>